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E0C808" w14:textId="6D35409C" w:rsidR="00D96334" w:rsidRPr="00D96334" w:rsidRDefault="00D96334" w:rsidP="00D96334">
      <w:pPr>
        <w:rPr>
          <w:b/>
          <w:bCs/>
          <w:i/>
          <w:iCs/>
        </w:rPr>
      </w:pPr>
      <w:r w:rsidRPr="00D96334">
        <w:rPr>
          <w:b/>
          <w:bCs/>
          <w:i/>
          <w:iCs/>
        </w:rPr>
        <w:t>Brief bitte unbedingt anpassen</w:t>
      </w:r>
      <w:r>
        <w:rPr>
          <w:b/>
          <w:bCs/>
          <w:i/>
          <w:iCs/>
        </w:rPr>
        <w:t>, ausbauen, erläutern</w:t>
      </w:r>
      <w:r w:rsidRPr="00D96334">
        <w:rPr>
          <w:b/>
          <w:bCs/>
          <w:i/>
          <w:iCs/>
        </w:rPr>
        <w:t>!</w:t>
      </w:r>
    </w:p>
    <w:p w14:paraId="1D8F8549" w14:textId="2951ABB0" w:rsidR="00D96334" w:rsidRPr="00D96334" w:rsidRDefault="00D96334" w:rsidP="00D96334">
      <w:pPr>
        <w:rPr>
          <w:b/>
          <w:bCs/>
          <w:i/>
          <w:iCs/>
        </w:rPr>
      </w:pPr>
      <w:r>
        <w:rPr>
          <w:b/>
          <w:bCs/>
          <w:i/>
          <w:iCs/>
        </w:rPr>
        <w:t>Noch besser: Abgeordnete aufsuchen und mit ihnen sprechen bzw. Abgeordnete anrufen!</w:t>
      </w:r>
    </w:p>
    <w:p w14:paraId="11CFC409" w14:textId="77777777" w:rsidR="00D96334" w:rsidRDefault="00D96334" w:rsidP="00D96334"/>
    <w:p w14:paraId="58A2BC94" w14:textId="2A210974" w:rsidR="00D96334" w:rsidRPr="00D96334" w:rsidRDefault="00D96334" w:rsidP="00D96334">
      <w:pPr>
        <w:rPr>
          <w:b/>
          <w:bCs/>
        </w:rPr>
      </w:pPr>
      <w:r w:rsidRPr="00D96334">
        <w:rPr>
          <w:b/>
          <w:bCs/>
        </w:rPr>
        <w:t>Name/ Kontaktdaten</w:t>
      </w:r>
    </w:p>
    <w:p w14:paraId="2E4A8703" w14:textId="77777777" w:rsidR="00D96334" w:rsidRDefault="00D96334" w:rsidP="00D96334"/>
    <w:p w14:paraId="5A2F3411" w14:textId="33E2F56E" w:rsidR="00D96334" w:rsidRPr="00D96334" w:rsidRDefault="00D96334" w:rsidP="00D96334">
      <w:pPr>
        <w:rPr>
          <w:b/>
          <w:bCs/>
        </w:rPr>
      </w:pPr>
      <w:r w:rsidRPr="00D96334">
        <w:rPr>
          <w:b/>
          <w:bCs/>
        </w:rPr>
        <w:t xml:space="preserve">An den/ die Landtagsabgeordnete des Wahlkreises … </w:t>
      </w:r>
    </w:p>
    <w:p w14:paraId="2FBB706A" w14:textId="77777777" w:rsidR="00D96334" w:rsidRDefault="00D96334" w:rsidP="00D96334"/>
    <w:p w14:paraId="625DA7A3" w14:textId="44D471BE" w:rsidR="00D96334" w:rsidRDefault="00D96334" w:rsidP="00D96334">
      <w:pPr>
        <w:rPr>
          <w:b/>
          <w:bCs/>
        </w:rPr>
      </w:pPr>
      <w:r w:rsidRPr="00D96334">
        <w:rPr>
          <w:b/>
          <w:bCs/>
        </w:rPr>
        <w:t>G 9 neu/ Stundentafel Religionsunterricht Klasse 10 und 11</w:t>
      </w:r>
    </w:p>
    <w:p w14:paraId="06287B91" w14:textId="77777777" w:rsidR="00D96334" w:rsidRDefault="00D96334" w:rsidP="00D96334">
      <w:r>
        <w:t xml:space="preserve">Sehr geehrter Herr, sehr geehrte Frau… </w:t>
      </w:r>
    </w:p>
    <w:p w14:paraId="3DF510ED" w14:textId="6D6765F1" w:rsidR="00D96334" w:rsidRDefault="00D96334" w:rsidP="00D96334">
      <w:r>
        <w:t xml:space="preserve">wie Ihnen sicher bekannt ist, hat Frau </w:t>
      </w:r>
      <w:r>
        <w:t xml:space="preserve">Kultusministerin Schopper </w:t>
      </w:r>
      <w:r>
        <w:t xml:space="preserve">ihre Planungen für </w:t>
      </w:r>
      <w:r>
        <w:t>G 9 neu</w:t>
      </w:r>
      <w:r>
        <w:t xml:space="preserve">er Form vorgelegt. Die </w:t>
      </w:r>
      <w:r>
        <w:t xml:space="preserve">beigefügte Stundentafel </w:t>
      </w:r>
      <w:r>
        <w:t xml:space="preserve">sieht </w:t>
      </w:r>
      <w:r>
        <w:t xml:space="preserve">für den Religions- und Ethikunterricht in Klasse 10 und 11 </w:t>
      </w:r>
      <w:r>
        <w:t xml:space="preserve">jeweils </w:t>
      </w:r>
      <w:r>
        <w:t xml:space="preserve">nur eine Wochenstunde vor. </w:t>
      </w:r>
    </w:p>
    <w:p w14:paraId="1AA13CE1" w14:textId="77777777" w:rsidR="00D96334" w:rsidRDefault="00D96334" w:rsidP="00D96334">
      <w:r>
        <w:t xml:space="preserve">Dagegen wenden wir uns als </w:t>
      </w:r>
      <w:r>
        <w:t xml:space="preserve">Religionslehrerinnen und Religionslehrer </w:t>
      </w:r>
      <w:r>
        <w:t xml:space="preserve">am Gymnasium ganz entschieden. Wir halten es für unerlässlich, dass </w:t>
      </w:r>
      <w:r>
        <w:t xml:space="preserve">die Fächer Religion und Ethik in den Klassen 10 und 11 </w:t>
      </w:r>
      <w:r w:rsidRPr="00D96334">
        <w:rPr>
          <w:b/>
          <w:bCs/>
        </w:rPr>
        <w:t>zweistündig</w:t>
      </w:r>
      <w:r>
        <w:t xml:space="preserve"> erteilt werden.</w:t>
      </w:r>
      <w:r>
        <w:t xml:space="preserve"> </w:t>
      </w:r>
    </w:p>
    <w:p w14:paraId="25566EF4" w14:textId="600170EB" w:rsidR="00D96334" w:rsidRDefault="00D96334" w:rsidP="00D96334">
      <w:r>
        <w:t xml:space="preserve">In der aktuellen </w:t>
      </w:r>
      <w:r>
        <w:t xml:space="preserve">gesellschaftlichen </w:t>
      </w:r>
      <w:r>
        <w:t xml:space="preserve">Situation ist es besonders dringlich, Schülerinnen und Schülern Gelegenheit zu einer fachlich gut fundierten und differenzierten Auseinandersetzung mit demokratiegefährdenden extremistischen und fundamentalistischen Auffassungen zu bieten. Angesichts dieser Herausforderung greift es viel zu kurz, </w:t>
      </w:r>
      <w:r>
        <w:t xml:space="preserve">vor allem </w:t>
      </w:r>
      <w:r>
        <w:t xml:space="preserve">Medienbildung massiv auszubauen. </w:t>
      </w:r>
      <w:r>
        <w:t xml:space="preserve">Wir betrachten es als </w:t>
      </w:r>
      <w:r>
        <w:t xml:space="preserve">eine vertane Chance, sich bei der kritischen Auseinandersetzung mit Antisemitismus, religiösem Fundamentalismus und Fanatismus jeder Art nicht auf die </w:t>
      </w:r>
      <w:r>
        <w:t xml:space="preserve">Fachkenntnis von </w:t>
      </w:r>
      <w:r>
        <w:t>Religionslehrkräfte</w:t>
      </w:r>
      <w:r>
        <w:t>n</w:t>
      </w:r>
      <w:r>
        <w:t xml:space="preserve"> zu stützen</w:t>
      </w:r>
      <w:r>
        <w:t xml:space="preserve">. Wir verfügen zu </w:t>
      </w:r>
      <w:r>
        <w:t>dieser Thematik über hohe Fachkompetenz und langjährige Erfahrung</w:t>
      </w:r>
      <w:r>
        <w:t xml:space="preserve">. </w:t>
      </w:r>
    </w:p>
    <w:p w14:paraId="616BF97D" w14:textId="1B368227" w:rsidR="00D96334" w:rsidRDefault="00D96334" w:rsidP="00D96334">
      <w:r>
        <w:t>Der vorliegende G 9-Plan des Kultusministeriums wäre nach der Kürzung des Stundenumfangs bei der Einführung von G 8 und der 2019 beschlossenen Einschränkung der Möglichkeiten, Religion als fünfstündiges Leistungsfach in der Kursstufe zu wählen, ein weiterer herber Schlag für den Religionsunterricht. Sollte dieser G 9-Plan zur Umsetzung kommen, würde die Ausgangsbasis des Kursstufenunterrichts im Fach Religion unterhöhlt</w:t>
      </w:r>
      <w:r>
        <w:t xml:space="preserve">. Gerade das Fach Religion wird </w:t>
      </w:r>
      <w:r>
        <w:t xml:space="preserve">von zahlreichen Schülerinnen und Schülern </w:t>
      </w:r>
      <w:r>
        <w:t xml:space="preserve">im </w:t>
      </w:r>
      <w:r>
        <w:t>mündliche</w:t>
      </w:r>
      <w:r>
        <w:t>n</w:t>
      </w:r>
      <w:r>
        <w:t xml:space="preserve"> Abitur gewählt</w:t>
      </w:r>
      <w:r>
        <w:t xml:space="preserve">. Ohne die Vermittlung der Grundlagen in Klasse 10 und 11 </w:t>
      </w:r>
      <w:r>
        <w:t>w</w:t>
      </w:r>
      <w:r>
        <w:t>erden ein guter Religionsunterricht und erfolgreiche Prüfungen kaum möglich sein</w:t>
      </w:r>
      <w:r>
        <w:t>.</w:t>
      </w:r>
    </w:p>
    <w:p w14:paraId="4B66E6D2" w14:textId="570995EB" w:rsidR="00D96334" w:rsidRDefault="00D96334" w:rsidP="00D96334">
      <w:r w:rsidRPr="00D96334">
        <w:t>In Hessen, Rheinland-Pfalz und Bayern ist der Religionsunterricht in G 9 in den Klassen 10 und 11 zweistündig - so wie es auch vor Einführung von G 8 in Baden-Württemberg selbstverständlich war. Warum ausgerechnet unser Bundesland bei einer Schwächung des Religionsunterrichts in diesen Klassenstufen auf unrühmliche Weise vorangehen möchte, ist für uns absolut nicht nachvollziehbar.</w:t>
      </w:r>
    </w:p>
    <w:p w14:paraId="064F0A07" w14:textId="5CEE1383" w:rsidR="00D96334" w:rsidRDefault="00D96334" w:rsidP="00D96334">
      <w:r>
        <w:t xml:space="preserve">Wir bitten Sie freundlich, sich für unser Anliegen in den Gremien des Landtags einzusetzen. Jetzt kommt es darauf an, den Worten über die </w:t>
      </w:r>
      <w:r>
        <w:t xml:space="preserve">hohe Bedeutung von Religion und Religionsunterricht für Demokratie und Bürgergesellschaft Taten folgen zu lassen. Der Plan, Religion in Klasse 10 und 11 nur einstündig zu erteilen, </w:t>
      </w:r>
      <w:r>
        <w:t xml:space="preserve">muss überarbeitet werden. </w:t>
      </w:r>
      <w:r>
        <w:t xml:space="preserve">Erfolgreicher </w:t>
      </w:r>
      <w:r>
        <w:t xml:space="preserve">Unterricht in der </w:t>
      </w:r>
      <w:r>
        <w:t>Kursstufe</w:t>
      </w:r>
      <w:r>
        <w:t xml:space="preserve"> braucht einen </w:t>
      </w:r>
      <w:r>
        <w:t xml:space="preserve">zweistündigen Vorbereitungsunterricht in Klasse 10 und 11. </w:t>
      </w:r>
    </w:p>
    <w:p w14:paraId="16C73381" w14:textId="77777777" w:rsidR="00D96334" w:rsidRDefault="00D96334" w:rsidP="00D96334">
      <w:r>
        <w:t xml:space="preserve">Wir sind gerne bereit, Ihnen unser Anliegen in einem Gespräch zu verdeutlichen. </w:t>
      </w:r>
    </w:p>
    <w:p w14:paraId="0BE99421" w14:textId="77777777" w:rsidR="00D96334" w:rsidRDefault="00D96334" w:rsidP="00D96334">
      <w:r>
        <w:t xml:space="preserve">Über eine Antwort Ihrerseits würden wir uns sehr freuen. </w:t>
      </w:r>
    </w:p>
    <w:sectPr w:rsidR="00D96334" w:rsidSect="004E2D3E">
      <w:pgSz w:w="11906" w:h="16838"/>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334"/>
    <w:rsid w:val="004602FF"/>
    <w:rsid w:val="004C0600"/>
    <w:rsid w:val="004E2D3E"/>
    <w:rsid w:val="004E315F"/>
    <w:rsid w:val="0051198C"/>
    <w:rsid w:val="00607C72"/>
    <w:rsid w:val="00D96334"/>
    <w:rsid w:val="00E61B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8DBE0"/>
  <w15:chartTrackingRefBased/>
  <w15:docId w15:val="{7F8FA6CB-CDE9-4AC8-BD08-A56D32D34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D963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D963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D9633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D9633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D9633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D9633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D9633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D9633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D9633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9633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D9633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D9633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D9633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D9633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D9633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D9633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D9633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D96334"/>
    <w:rPr>
      <w:rFonts w:eastAsiaTheme="majorEastAsia" w:cstheme="majorBidi"/>
      <w:color w:val="272727" w:themeColor="text1" w:themeTint="D8"/>
    </w:rPr>
  </w:style>
  <w:style w:type="paragraph" w:styleId="Titel">
    <w:name w:val="Title"/>
    <w:basedOn w:val="Standard"/>
    <w:next w:val="Standard"/>
    <w:link w:val="TitelZchn"/>
    <w:uiPriority w:val="10"/>
    <w:qFormat/>
    <w:rsid w:val="00D963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D9633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D9633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D9633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D9633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D96334"/>
    <w:rPr>
      <w:i/>
      <w:iCs/>
      <w:color w:val="404040" w:themeColor="text1" w:themeTint="BF"/>
    </w:rPr>
  </w:style>
  <w:style w:type="paragraph" w:styleId="Listenabsatz">
    <w:name w:val="List Paragraph"/>
    <w:basedOn w:val="Standard"/>
    <w:uiPriority w:val="34"/>
    <w:qFormat/>
    <w:rsid w:val="00D96334"/>
    <w:pPr>
      <w:ind w:left="720"/>
      <w:contextualSpacing/>
    </w:pPr>
  </w:style>
  <w:style w:type="character" w:styleId="IntensiveHervorhebung">
    <w:name w:val="Intense Emphasis"/>
    <w:basedOn w:val="Absatz-Standardschriftart"/>
    <w:uiPriority w:val="21"/>
    <w:qFormat/>
    <w:rsid w:val="00D96334"/>
    <w:rPr>
      <w:i/>
      <w:iCs/>
      <w:color w:val="0F4761" w:themeColor="accent1" w:themeShade="BF"/>
    </w:rPr>
  </w:style>
  <w:style w:type="paragraph" w:styleId="IntensivesZitat">
    <w:name w:val="Intense Quote"/>
    <w:basedOn w:val="Standard"/>
    <w:next w:val="Standard"/>
    <w:link w:val="IntensivesZitatZchn"/>
    <w:uiPriority w:val="30"/>
    <w:qFormat/>
    <w:rsid w:val="00D963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D96334"/>
    <w:rPr>
      <w:i/>
      <w:iCs/>
      <w:color w:val="0F4761" w:themeColor="accent1" w:themeShade="BF"/>
    </w:rPr>
  </w:style>
  <w:style w:type="character" w:styleId="IntensiverVerweis">
    <w:name w:val="Intense Reference"/>
    <w:basedOn w:val="Absatz-Standardschriftart"/>
    <w:uiPriority w:val="32"/>
    <w:qFormat/>
    <w:rsid w:val="00D963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425</Words>
  <Characters>2678</Characters>
  <Application>Microsoft Office Word</Application>
  <DocSecurity>0</DocSecurity>
  <Lines>22</Lines>
  <Paragraphs>6</Paragraphs>
  <ScaleCrop>false</ScaleCrop>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Ekkehard Schuster</dc:creator>
  <cp:keywords/>
  <dc:description/>
  <cp:lastModifiedBy>Ekkehard Schuster</cp:lastModifiedBy>
  <cp:revision>2</cp:revision>
  <dcterms:created xsi:type="dcterms:W3CDTF">2024-11-13T20:35:00Z</dcterms:created>
  <dcterms:modified xsi:type="dcterms:W3CDTF">2024-11-13T20:35:00Z</dcterms:modified>
</cp:coreProperties>
</file>